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84B1" w14:textId="77777777" w:rsidR="00F4498C" w:rsidRDefault="00F4498C" w:rsidP="00F4498C">
      <w:pPr>
        <w:pStyle w:val="Heading1"/>
        <w:jc w:val="center"/>
      </w:pPr>
      <w:r>
        <w:t>Horseshoe Lake Corporation</w:t>
      </w:r>
    </w:p>
    <w:p w14:paraId="766F6752" w14:textId="77777777" w:rsidR="00F4498C" w:rsidRDefault="00F4498C" w:rsidP="00F4498C">
      <w:pPr>
        <w:pStyle w:val="Heading1"/>
        <w:jc w:val="center"/>
      </w:pPr>
      <w:r>
        <w:t>Residential Waste Removal</w:t>
      </w:r>
    </w:p>
    <w:p w14:paraId="2ADB99B8" w14:textId="77777777" w:rsidR="00F4498C" w:rsidRDefault="00F4498C" w:rsidP="00F4498C"/>
    <w:p w14:paraId="45A4F518" w14:textId="61DEFA10" w:rsidR="00F4498C" w:rsidRPr="00A515B7" w:rsidRDefault="00A25EEF">
      <w:pPr>
        <w:rPr>
          <w:rFonts w:ascii="Century Gothic" w:hAnsi="Century Gothic"/>
          <w:sz w:val="24"/>
          <w:szCs w:val="24"/>
        </w:rPr>
      </w:pPr>
      <w:r w:rsidRPr="00A515B7">
        <w:rPr>
          <w:rFonts w:ascii="Century Gothic" w:hAnsi="Century Gothic"/>
          <w:sz w:val="24"/>
          <w:szCs w:val="24"/>
        </w:rPr>
        <w:t>Green for Life</w:t>
      </w:r>
      <w:r>
        <w:rPr>
          <w:rFonts w:ascii="Century Gothic" w:hAnsi="Century Gothic"/>
          <w:sz w:val="24"/>
          <w:szCs w:val="24"/>
        </w:rPr>
        <w:t>’s</w:t>
      </w:r>
      <w:r w:rsidRPr="00A515B7">
        <w:rPr>
          <w:rFonts w:ascii="Century Gothic" w:hAnsi="Century Gothic"/>
          <w:sz w:val="24"/>
          <w:szCs w:val="24"/>
        </w:rPr>
        <w:t xml:space="preserve"> (GFL</w:t>
      </w:r>
      <w:r w:rsidR="00727FA6">
        <w:rPr>
          <w:rFonts w:ascii="Century Gothic" w:hAnsi="Century Gothic"/>
          <w:sz w:val="24"/>
          <w:szCs w:val="24"/>
        </w:rPr>
        <w:t xml:space="preserve">) current rate is </w:t>
      </w:r>
      <w:r w:rsidR="00727FA6" w:rsidRPr="00E17AB1">
        <w:rPr>
          <w:rFonts w:ascii="Century Gothic" w:hAnsi="Century Gothic"/>
          <w:sz w:val="24"/>
          <w:szCs w:val="24"/>
          <w:u w:val="single"/>
        </w:rPr>
        <w:t>$4</w:t>
      </w:r>
      <w:r w:rsidR="00041509" w:rsidRPr="00E17AB1">
        <w:rPr>
          <w:rFonts w:ascii="Century Gothic" w:hAnsi="Century Gothic"/>
          <w:sz w:val="24"/>
          <w:szCs w:val="24"/>
          <w:u w:val="single"/>
        </w:rPr>
        <w:t>9.4</w:t>
      </w:r>
      <w:r w:rsidR="007F48F9" w:rsidRPr="00E17AB1">
        <w:rPr>
          <w:rFonts w:ascii="Century Gothic" w:hAnsi="Century Gothic"/>
          <w:sz w:val="24"/>
          <w:szCs w:val="24"/>
          <w:u w:val="single"/>
        </w:rPr>
        <w:t>4</w:t>
      </w:r>
      <w:r w:rsidR="004229C3">
        <w:rPr>
          <w:rFonts w:ascii="Century Gothic" w:hAnsi="Century Gothic"/>
          <w:sz w:val="24"/>
          <w:szCs w:val="24"/>
        </w:rPr>
        <w:t xml:space="preserve"> per quarter which includes </w:t>
      </w:r>
      <w:r w:rsidR="00BA101C">
        <w:rPr>
          <w:rFonts w:ascii="Century Gothic" w:hAnsi="Century Gothic"/>
          <w:sz w:val="24"/>
          <w:szCs w:val="24"/>
        </w:rPr>
        <w:t xml:space="preserve">weekly trash hauling and bi-weekly </w:t>
      </w:r>
      <w:r>
        <w:rPr>
          <w:rFonts w:ascii="Century Gothic" w:hAnsi="Century Gothic"/>
          <w:sz w:val="24"/>
          <w:szCs w:val="24"/>
        </w:rPr>
        <w:t xml:space="preserve">recycling.  </w:t>
      </w:r>
      <w:r w:rsidRPr="00A515B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This is compe</w:t>
      </w:r>
      <w:r w:rsidR="00727FA6">
        <w:rPr>
          <w:rFonts w:ascii="Century Gothic" w:hAnsi="Century Gothic"/>
          <w:sz w:val="24"/>
          <w:szCs w:val="24"/>
        </w:rPr>
        <w:t>titi</w:t>
      </w:r>
      <w:r w:rsidR="004229C3">
        <w:rPr>
          <w:rFonts w:ascii="Century Gothic" w:hAnsi="Century Gothic"/>
          <w:sz w:val="24"/>
          <w:szCs w:val="24"/>
        </w:rPr>
        <w:t xml:space="preserve">ve with the other haulers. </w:t>
      </w:r>
      <w:r>
        <w:rPr>
          <w:rFonts w:ascii="Century Gothic" w:hAnsi="Century Gothic"/>
          <w:sz w:val="24"/>
          <w:szCs w:val="24"/>
        </w:rPr>
        <w:t xml:space="preserve"> </w:t>
      </w:r>
      <w:r w:rsidR="00F4498C" w:rsidRPr="00A515B7">
        <w:rPr>
          <w:rFonts w:ascii="Century Gothic" w:hAnsi="Century Gothic"/>
          <w:sz w:val="24"/>
          <w:szCs w:val="24"/>
        </w:rPr>
        <w:t xml:space="preserve">It is to our advantage as a community to use a single waste removal company.  It </w:t>
      </w:r>
      <w:r w:rsidR="00F21DF3" w:rsidRPr="00A515B7">
        <w:rPr>
          <w:rFonts w:ascii="Century Gothic" w:hAnsi="Century Gothic"/>
          <w:sz w:val="24"/>
          <w:szCs w:val="24"/>
        </w:rPr>
        <w:t>gives us power to continue negotiating a lower rate, eliminates some road use by heavy trucks</w:t>
      </w:r>
      <w:r w:rsidR="00BA101C">
        <w:rPr>
          <w:rFonts w:ascii="Century Gothic" w:hAnsi="Century Gothic"/>
          <w:sz w:val="24"/>
          <w:szCs w:val="24"/>
        </w:rPr>
        <w:t>,</w:t>
      </w:r>
      <w:r w:rsidR="00F21DF3" w:rsidRPr="00A515B7">
        <w:rPr>
          <w:rFonts w:ascii="Century Gothic" w:hAnsi="Century Gothic"/>
          <w:sz w:val="24"/>
          <w:szCs w:val="24"/>
        </w:rPr>
        <w:t xml:space="preserve"> and GFL will empty the trash receptacle in the common areas for free.  </w:t>
      </w:r>
    </w:p>
    <w:p w14:paraId="645B7DF9" w14:textId="77777777" w:rsidR="00F21DF3" w:rsidRPr="00A515B7" w:rsidRDefault="00F21DF3">
      <w:pPr>
        <w:rPr>
          <w:rFonts w:ascii="Century Gothic" w:hAnsi="Century Gothic"/>
          <w:sz w:val="24"/>
          <w:szCs w:val="24"/>
        </w:rPr>
      </w:pPr>
      <w:r w:rsidRPr="00A515B7">
        <w:rPr>
          <w:rFonts w:ascii="Century Gothic" w:hAnsi="Century Gothic"/>
          <w:sz w:val="24"/>
          <w:szCs w:val="24"/>
        </w:rPr>
        <w:t xml:space="preserve">Current Information of their services can be found at: </w:t>
      </w:r>
      <w:hyperlink r:id="rId8" w:history="1">
        <w:r w:rsidRPr="00A515B7">
          <w:rPr>
            <w:rStyle w:val="Hyperlink"/>
            <w:rFonts w:ascii="Century Gothic" w:hAnsi="Century Gothic"/>
            <w:sz w:val="24"/>
            <w:szCs w:val="24"/>
          </w:rPr>
          <w:t>https://gflusa.com/</w:t>
        </w:r>
      </w:hyperlink>
    </w:p>
    <w:p w14:paraId="24FC94A6" w14:textId="786E2D23" w:rsidR="00F21DF3" w:rsidRPr="00A515B7" w:rsidRDefault="00F21DF3">
      <w:pPr>
        <w:rPr>
          <w:rFonts w:ascii="Century Gothic" w:hAnsi="Century Gothic"/>
          <w:sz w:val="24"/>
          <w:szCs w:val="24"/>
        </w:rPr>
      </w:pPr>
      <w:r w:rsidRPr="00A515B7">
        <w:rPr>
          <w:rFonts w:ascii="Century Gothic" w:hAnsi="Century Gothic"/>
          <w:b/>
          <w:sz w:val="24"/>
          <w:szCs w:val="24"/>
        </w:rPr>
        <w:t>Service Day:</w:t>
      </w:r>
      <w:r w:rsidRPr="00A515B7">
        <w:rPr>
          <w:rFonts w:ascii="Century Gothic" w:hAnsi="Century Gothic"/>
          <w:sz w:val="24"/>
          <w:szCs w:val="24"/>
        </w:rPr>
        <w:t xml:space="preserve"> </w:t>
      </w:r>
      <w:r w:rsidR="00EB5D66">
        <w:rPr>
          <w:rFonts w:ascii="Century Gothic" w:hAnsi="Century Gothic"/>
          <w:sz w:val="24"/>
          <w:szCs w:val="24"/>
        </w:rPr>
        <w:t>Fri</w:t>
      </w:r>
      <w:r w:rsidRPr="00A515B7">
        <w:rPr>
          <w:rFonts w:ascii="Century Gothic" w:hAnsi="Century Gothic"/>
          <w:sz w:val="24"/>
          <w:szCs w:val="24"/>
        </w:rPr>
        <w:t>day</w:t>
      </w:r>
    </w:p>
    <w:p w14:paraId="08DF59F5" w14:textId="33E699D9" w:rsidR="00F21DF3" w:rsidRPr="00A515B7" w:rsidRDefault="00EB3EC0">
      <w:pPr>
        <w:rPr>
          <w:rFonts w:ascii="Century Gothic" w:hAnsi="Century Gothic"/>
          <w:sz w:val="24"/>
          <w:szCs w:val="24"/>
        </w:rPr>
      </w:pPr>
      <w:r w:rsidRPr="00A515B7">
        <w:rPr>
          <w:rFonts w:ascii="Century Gothic" w:hAnsi="Century Gothic"/>
          <w:b/>
          <w:sz w:val="24"/>
          <w:szCs w:val="24"/>
        </w:rPr>
        <w:t>Recycling:</w:t>
      </w:r>
      <w:r w:rsidRPr="00A515B7">
        <w:rPr>
          <w:rFonts w:ascii="Century Gothic" w:hAnsi="Century Gothic"/>
          <w:sz w:val="24"/>
          <w:szCs w:val="24"/>
        </w:rPr>
        <w:t xml:space="preserve"> </w:t>
      </w:r>
      <w:r w:rsidR="00EB5D66">
        <w:rPr>
          <w:rFonts w:ascii="Century Gothic" w:hAnsi="Century Gothic"/>
          <w:sz w:val="24"/>
          <w:szCs w:val="24"/>
        </w:rPr>
        <w:t>Second Fri</w:t>
      </w:r>
      <w:r w:rsidRPr="00A515B7">
        <w:rPr>
          <w:rFonts w:ascii="Century Gothic" w:hAnsi="Century Gothic"/>
          <w:sz w:val="24"/>
          <w:szCs w:val="24"/>
        </w:rPr>
        <w:t>day</w:t>
      </w:r>
      <w:r w:rsidR="00C75207">
        <w:rPr>
          <w:rFonts w:ascii="Century Gothic" w:hAnsi="Century Gothic"/>
          <w:sz w:val="24"/>
          <w:szCs w:val="24"/>
        </w:rPr>
        <w:t>s</w:t>
      </w:r>
      <w:r w:rsidRPr="00A515B7">
        <w:rPr>
          <w:rFonts w:ascii="Century Gothic" w:hAnsi="Century Gothic"/>
          <w:sz w:val="24"/>
          <w:szCs w:val="24"/>
        </w:rPr>
        <w:t xml:space="preserve">; acceptable materials </w:t>
      </w:r>
      <w:hyperlink r:id="rId9" w:history="1">
        <w:r w:rsidRPr="00A515B7">
          <w:rPr>
            <w:rStyle w:val="Hyperlink"/>
            <w:rFonts w:ascii="Century Gothic" w:hAnsi="Century Gothic"/>
            <w:sz w:val="24"/>
            <w:szCs w:val="24"/>
          </w:rPr>
          <w:t>https://gflusa.com/wp-content/uploads/2017/08/GFL-Material-Guidelines.pdf</w:t>
        </w:r>
      </w:hyperlink>
    </w:p>
    <w:p w14:paraId="7B8AC193" w14:textId="77777777" w:rsidR="00EB3EC0" w:rsidRPr="00BA101C" w:rsidRDefault="00EB3EC0">
      <w:pPr>
        <w:rPr>
          <w:rFonts w:ascii="Century Gothic" w:hAnsi="Century Gothic"/>
          <w:sz w:val="24"/>
          <w:szCs w:val="24"/>
        </w:rPr>
      </w:pPr>
      <w:r w:rsidRPr="00A515B7">
        <w:rPr>
          <w:rFonts w:ascii="Century Gothic" w:hAnsi="Century Gothic"/>
          <w:b/>
          <w:sz w:val="24"/>
          <w:szCs w:val="24"/>
        </w:rPr>
        <w:t>Yard Waste:</w:t>
      </w:r>
      <w:r w:rsidRPr="00A515B7">
        <w:rPr>
          <w:rFonts w:ascii="Century Gothic" w:hAnsi="Century Gothic"/>
          <w:sz w:val="24"/>
          <w:szCs w:val="24"/>
        </w:rPr>
        <w:t xml:space="preserve"> </w:t>
      </w:r>
      <w:r w:rsidRPr="00BA101C">
        <w:rPr>
          <w:rFonts w:ascii="Century Gothic" w:hAnsi="Century Gothic"/>
          <w:sz w:val="24"/>
          <w:szCs w:val="24"/>
        </w:rPr>
        <w:t>Generally, from April until late November or even mid-December, but it varies by community. Place into paper biodegradable bags or labelled containers up to 35 gallons in size. For your home, call our customer service department at </w:t>
      </w:r>
      <w:r w:rsidR="001E5F59" w:rsidRPr="00BA101C">
        <w:rPr>
          <w:rFonts w:ascii="Century Gothic" w:hAnsi="Century Gothic"/>
          <w:sz w:val="24"/>
          <w:szCs w:val="24"/>
        </w:rPr>
        <w:t>734-397-5801</w:t>
      </w:r>
      <w:r w:rsidRPr="00BA101C">
        <w:rPr>
          <w:rFonts w:ascii="Century Gothic" w:hAnsi="Century Gothic"/>
          <w:sz w:val="24"/>
          <w:szCs w:val="24"/>
        </w:rPr>
        <w:t>.</w:t>
      </w:r>
    </w:p>
    <w:p w14:paraId="15311FBD" w14:textId="77777777" w:rsidR="00EB3EC0" w:rsidRDefault="00EB3EC0">
      <w:pPr>
        <w:rPr>
          <w:rFonts w:ascii="Century Gothic" w:hAnsi="Century Gothic"/>
          <w:sz w:val="24"/>
          <w:szCs w:val="24"/>
        </w:rPr>
      </w:pPr>
      <w:r w:rsidRPr="00BA101C">
        <w:rPr>
          <w:rFonts w:ascii="Century Gothic" w:hAnsi="Century Gothic"/>
          <w:b/>
          <w:sz w:val="24"/>
          <w:szCs w:val="24"/>
        </w:rPr>
        <w:t>Large Items</w:t>
      </w:r>
      <w:r w:rsidRPr="00A515B7">
        <w:rPr>
          <w:rFonts w:ascii="Century Gothic" w:hAnsi="Century Gothic"/>
          <w:b/>
          <w:color w:val="464646"/>
          <w:sz w:val="24"/>
          <w:szCs w:val="24"/>
          <w:shd w:val="clear" w:color="auto" w:fill="FFFFFF"/>
        </w:rPr>
        <w:t>:</w:t>
      </w:r>
      <w:r w:rsidRPr="00A515B7">
        <w:rPr>
          <w:rFonts w:ascii="Century Gothic" w:hAnsi="Century Gothic"/>
          <w:color w:val="464646"/>
          <w:sz w:val="24"/>
          <w:szCs w:val="24"/>
          <w:shd w:val="clear" w:color="auto" w:fill="FFFFFF"/>
        </w:rPr>
        <w:t xml:space="preserve"> </w:t>
      </w:r>
      <w:r w:rsidRPr="00BA101C">
        <w:rPr>
          <w:rFonts w:ascii="Century Gothic" w:hAnsi="Century Gothic"/>
          <w:sz w:val="24"/>
          <w:szCs w:val="24"/>
        </w:rPr>
        <w:t xml:space="preserve">1 pickup per month, all items must be under 4ft in length.  Call </w:t>
      </w:r>
      <w:r w:rsidR="00A515B7" w:rsidRPr="00BA101C">
        <w:rPr>
          <w:rFonts w:ascii="Century Gothic" w:hAnsi="Century Gothic"/>
          <w:sz w:val="24"/>
          <w:szCs w:val="24"/>
        </w:rPr>
        <w:t>customer service department at </w:t>
      </w:r>
      <w:r w:rsidR="001E5F59" w:rsidRPr="00BA101C">
        <w:rPr>
          <w:rFonts w:ascii="Century Gothic" w:hAnsi="Century Gothic"/>
          <w:sz w:val="24"/>
          <w:szCs w:val="24"/>
        </w:rPr>
        <w:t>734-397-5801</w:t>
      </w:r>
      <w:r w:rsidR="00A515B7" w:rsidRPr="00A515B7">
        <w:rPr>
          <w:rFonts w:ascii="Century Gothic" w:hAnsi="Century Gothic"/>
          <w:sz w:val="24"/>
          <w:szCs w:val="24"/>
        </w:rPr>
        <w:t xml:space="preserve"> at least day prior to arrange.</w:t>
      </w:r>
    </w:p>
    <w:p w14:paraId="189B488A" w14:textId="31B92AD9" w:rsidR="00A25EEF" w:rsidRDefault="00A25EEF">
      <w:pPr>
        <w:rPr>
          <w:rFonts w:ascii="Century Gothic" w:hAnsi="Century Gothic"/>
          <w:sz w:val="24"/>
          <w:szCs w:val="24"/>
        </w:rPr>
      </w:pPr>
      <w:r w:rsidRPr="00A25EEF">
        <w:rPr>
          <w:rFonts w:ascii="Century Gothic" w:hAnsi="Century Gothic"/>
          <w:b/>
          <w:sz w:val="24"/>
          <w:szCs w:val="24"/>
        </w:rPr>
        <w:t>Missed Pick Ups:</w:t>
      </w:r>
      <w:r w:rsidR="00BA101C">
        <w:rPr>
          <w:rFonts w:ascii="Century Gothic" w:hAnsi="Century Gothic"/>
          <w:sz w:val="24"/>
          <w:szCs w:val="24"/>
        </w:rPr>
        <w:t xml:space="preserve"> Contact GFL.</w:t>
      </w:r>
      <w:r>
        <w:rPr>
          <w:rFonts w:ascii="Century Gothic" w:hAnsi="Century Gothic"/>
          <w:sz w:val="24"/>
          <w:szCs w:val="24"/>
        </w:rPr>
        <w:t xml:space="preserve"> </w:t>
      </w:r>
      <w:r w:rsidR="00BA101C"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 xml:space="preserve">f not satisfied with result </w:t>
      </w:r>
      <w:r w:rsidR="00BA101C">
        <w:rPr>
          <w:rFonts w:ascii="Century Gothic" w:hAnsi="Century Gothic"/>
          <w:sz w:val="24"/>
          <w:szCs w:val="24"/>
        </w:rPr>
        <w:t xml:space="preserve">then 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contact a board member.</w:t>
      </w:r>
    </w:p>
    <w:p w14:paraId="183A966D" w14:textId="77777777" w:rsidR="001E5F59" w:rsidRDefault="00A515B7">
      <w:pPr>
        <w:rPr>
          <w:rFonts w:ascii="Century Gothic" w:hAnsi="Century Gothic"/>
          <w:color w:val="464646"/>
          <w:sz w:val="24"/>
          <w:szCs w:val="24"/>
          <w:shd w:val="clear" w:color="auto" w:fill="FFFFFF"/>
        </w:rPr>
      </w:pPr>
      <w:r w:rsidRPr="00BA101C">
        <w:rPr>
          <w:rFonts w:ascii="Century Gothic" w:hAnsi="Century Gothic"/>
          <w:b/>
          <w:sz w:val="24"/>
          <w:szCs w:val="24"/>
        </w:rPr>
        <w:t>Contact Information</w:t>
      </w:r>
      <w:r w:rsidRPr="00A515B7">
        <w:rPr>
          <w:rFonts w:ascii="Century Gothic" w:hAnsi="Century Gothic"/>
          <w:b/>
          <w:color w:val="464646"/>
          <w:sz w:val="24"/>
          <w:szCs w:val="24"/>
          <w:shd w:val="clear" w:color="auto" w:fill="FFFFFF"/>
        </w:rPr>
        <w:t>:</w:t>
      </w:r>
      <w:r>
        <w:rPr>
          <w:rFonts w:ascii="Century Gothic" w:hAnsi="Century Gothic"/>
          <w:color w:val="464646"/>
          <w:sz w:val="24"/>
          <w:szCs w:val="24"/>
          <w:shd w:val="clear" w:color="auto" w:fill="FFFFFF"/>
        </w:rPr>
        <w:t xml:space="preserve"> </w:t>
      </w:r>
      <w:hyperlink r:id="rId10" w:history="1">
        <w:r w:rsidRPr="008A0056">
          <w:rPr>
            <w:rStyle w:val="Hyperlink"/>
            <w:rFonts w:ascii="Century Gothic" w:hAnsi="Century Gothic"/>
            <w:sz w:val="24"/>
            <w:szCs w:val="24"/>
            <w:shd w:val="clear" w:color="auto" w:fill="FFFFFF"/>
          </w:rPr>
          <w:t>gflcustomerservice@gflenv.com</w:t>
        </w:r>
      </w:hyperlink>
      <w:r w:rsidR="001E5F59">
        <w:rPr>
          <w:rFonts w:ascii="Century Gothic" w:hAnsi="Century Gothic"/>
          <w:color w:val="464646"/>
          <w:sz w:val="24"/>
          <w:szCs w:val="24"/>
          <w:shd w:val="clear" w:color="auto" w:fill="FFFFFF"/>
        </w:rPr>
        <w:t xml:space="preserve"> or 734 397-5801 </w:t>
      </w:r>
    </w:p>
    <w:p w14:paraId="1AA9813B" w14:textId="77777777" w:rsidR="004229C3" w:rsidRDefault="001E5F59">
      <w:pPr>
        <w:rPr>
          <w:rFonts w:ascii="Century Gothic" w:hAnsi="Century Gothic"/>
          <w:color w:val="464646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464646"/>
          <w:sz w:val="24"/>
          <w:szCs w:val="24"/>
          <w:shd w:val="clear" w:color="auto" w:fill="FFFFFF"/>
        </w:rPr>
        <w:t xml:space="preserve">&amp; mention </w:t>
      </w:r>
      <w:r w:rsidR="000C35A5" w:rsidRPr="00BA101C">
        <w:rPr>
          <w:rFonts w:ascii="Century Gothic" w:hAnsi="Century Gothic"/>
          <w:b/>
          <w:sz w:val="24"/>
          <w:szCs w:val="24"/>
        </w:rPr>
        <w:t>Horseshoe Lake HOA account #1997765</w:t>
      </w:r>
      <w:r w:rsidR="00A25EEF">
        <w:rPr>
          <w:rFonts w:ascii="Century Gothic" w:hAnsi="Century Gothic"/>
          <w:color w:val="464646"/>
          <w:sz w:val="24"/>
          <w:szCs w:val="24"/>
          <w:shd w:val="clear" w:color="auto" w:fill="FFFFFF"/>
        </w:rPr>
        <w:t xml:space="preserve">  </w:t>
      </w:r>
    </w:p>
    <w:p w14:paraId="73CF7FA9" w14:textId="77777777" w:rsidR="004229C3" w:rsidRPr="004229C3" w:rsidRDefault="00A25EEF">
      <w:pPr>
        <w:rPr>
          <w:rFonts w:ascii="Century Gothic" w:hAnsi="Century Gothic"/>
          <w:color w:val="464646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464646"/>
          <w:sz w:val="24"/>
          <w:szCs w:val="24"/>
          <w:shd w:val="clear" w:color="auto" w:fill="FFFFFF"/>
        </w:rPr>
        <w:t xml:space="preserve">Horseshoe Lake contact information </w:t>
      </w:r>
      <w:hyperlink r:id="rId11" w:history="1">
        <w:r w:rsidRPr="00667468">
          <w:rPr>
            <w:rStyle w:val="Hyperlink"/>
            <w:rFonts w:ascii="Century Gothic" w:hAnsi="Century Gothic"/>
            <w:sz w:val="24"/>
            <w:szCs w:val="24"/>
            <w:shd w:val="clear" w:color="auto" w:fill="FFFFFF"/>
          </w:rPr>
          <w:t>horseshoelakecorp@yahoo.com</w:t>
        </w:r>
      </w:hyperlink>
      <w:r>
        <w:rPr>
          <w:rFonts w:ascii="Century Gothic" w:hAnsi="Century Gothic"/>
          <w:color w:val="464646"/>
          <w:sz w:val="24"/>
          <w:szCs w:val="24"/>
          <w:shd w:val="clear" w:color="auto" w:fill="FFFFFF"/>
        </w:rPr>
        <w:t xml:space="preserve">. </w:t>
      </w:r>
    </w:p>
    <w:sectPr w:rsidR="004229C3" w:rsidRPr="004229C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E12A6" w14:textId="77777777" w:rsidR="00162320" w:rsidRDefault="00162320" w:rsidP="00F4498C">
      <w:pPr>
        <w:spacing w:after="0" w:line="240" w:lineRule="auto"/>
      </w:pPr>
      <w:r>
        <w:separator/>
      </w:r>
    </w:p>
  </w:endnote>
  <w:endnote w:type="continuationSeparator" w:id="0">
    <w:p w14:paraId="00C9BF28" w14:textId="77777777" w:rsidR="00162320" w:rsidRDefault="00162320" w:rsidP="00F4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A093A" w14:textId="77777777" w:rsidR="00F4498C" w:rsidRDefault="00F4498C">
    <w:pPr>
      <w:pStyle w:val="Footer"/>
    </w:pPr>
    <w:r>
      <w:t>Created 4/21/2019</w:t>
    </w:r>
  </w:p>
  <w:p w14:paraId="6BB0DE12" w14:textId="77777777" w:rsidR="00F4498C" w:rsidRDefault="00F4498C">
    <w:pPr>
      <w:pStyle w:val="Footer"/>
    </w:pPr>
    <w:r>
      <w:t>Retain until modified</w:t>
    </w:r>
  </w:p>
  <w:p w14:paraId="7B4436DF" w14:textId="77777777" w:rsidR="00F4498C" w:rsidRDefault="00F44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D3B6F" w14:textId="77777777" w:rsidR="00162320" w:rsidRDefault="00162320" w:rsidP="00F4498C">
      <w:pPr>
        <w:spacing w:after="0" w:line="240" w:lineRule="auto"/>
      </w:pPr>
      <w:r>
        <w:separator/>
      </w:r>
    </w:p>
  </w:footnote>
  <w:footnote w:type="continuationSeparator" w:id="0">
    <w:p w14:paraId="5084B0C0" w14:textId="77777777" w:rsidR="00162320" w:rsidRDefault="00162320" w:rsidP="00F44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8C"/>
    <w:rsid w:val="00041509"/>
    <w:rsid w:val="000C35A5"/>
    <w:rsid w:val="00162320"/>
    <w:rsid w:val="00172308"/>
    <w:rsid w:val="001E5F59"/>
    <w:rsid w:val="00231127"/>
    <w:rsid w:val="004049D2"/>
    <w:rsid w:val="004229C3"/>
    <w:rsid w:val="004946B5"/>
    <w:rsid w:val="004C6C32"/>
    <w:rsid w:val="00727FA6"/>
    <w:rsid w:val="007F48F9"/>
    <w:rsid w:val="008F46CB"/>
    <w:rsid w:val="009B06E2"/>
    <w:rsid w:val="00A25EEF"/>
    <w:rsid w:val="00A515B7"/>
    <w:rsid w:val="00BA101C"/>
    <w:rsid w:val="00C75207"/>
    <w:rsid w:val="00E17AB1"/>
    <w:rsid w:val="00E21961"/>
    <w:rsid w:val="00EB3EC0"/>
    <w:rsid w:val="00EB5D66"/>
    <w:rsid w:val="00F21DF3"/>
    <w:rsid w:val="00F305DB"/>
    <w:rsid w:val="00F4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C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9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98C"/>
  </w:style>
  <w:style w:type="paragraph" w:styleId="Footer">
    <w:name w:val="footer"/>
    <w:basedOn w:val="Normal"/>
    <w:link w:val="FooterChar"/>
    <w:uiPriority w:val="99"/>
    <w:unhideWhenUsed/>
    <w:rsid w:val="00F44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98C"/>
  </w:style>
  <w:style w:type="character" w:customStyle="1" w:styleId="Heading1Char">
    <w:name w:val="Heading 1 Char"/>
    <w:basedOn w:val="DefaultParagraphFont"/>
    <w:link w:val="Heading1"/>
    <w:uiPriority w:val="9"/>
    <w:rsid w:val="00F449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21DF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15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9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98C"/>
  </w:style>
  <w:style w:type="paragraph" w:styleId="Footer">
    <w:name w:val="footer"/>
    <w:basedOn w:val="Normal"/>
    <w:link w:val="FooterChar"/>
    <w:uiPriority w:val="99"/>
    <w:unhideWhenUsed/>
    <w:rsid w:val="00F44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98C"/>
  </w:style>
  <w:style w:type="character" w:customStyle="1" w:styleId="Heading1Char">
    <w:name w:val="Heading 1 Char"/>
    <w:basedOn w:val="DefaultParagraphFont"/>
    <w:link w:val="Heading1"/>
    <w:uiPriority w:val="9"/>
    <w:rsid w:val="00F449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21DF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1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D6FA5-0186-428D-A918-C427E930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Mildred Bolla</dc:creator>
  <cp:lastModifiedBy>MJ</cp:lastModifiedBy>
  <cp:revision>2</cp:revision>
  <cp:lastPrinted>2021-10-23T17:02:00Z</cp:lastPrinted>
  <dcterms:created xsi:type="dcterms:W3CDTF">2022-08-21T20:28:00Z</dcterms:created>
  <dcterms:modified xsi:type="dcterms:W3CDTF">2022-08-21T20:28:00Z</dcterms:modified>
</cp:coreProperties>
</file>